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D15D23" w:rsidRDefault="00B54309" w:rsidP="00786C69">
            <w:pPr>
              <w:snapToGrid w:val="0"/>
              <w:spacing w:line="240" w:lineRule="auto"/>
              <w:rPr>
                <w:sz w:val="24"/>
                <w:szCs w:val="24"/>
                <w:highlight w:val="yellow"/>
              </w:rPr>
            </w:pPr>
            <w:r w:rsidRPr="00B54309">
              <w:rPr>
                <w:sz w:val="24"/>
                <w:szCs w:val="24"/>
              </w:rPr>
              <w:t>144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15D23" w:rsidRDefault="00B60988" w:rsidP="00786C69">
            <w:pPr>
              <w:snapToGrid w:val="0"/>
              <w:spacing w:line="240" w:lineRule="auto"/>
              <w:rPr>
                <w:highlight w:val="yellow"/>
              </w:rPr>
            </w:pPr>
            <w:r w:rsidRPr="00D15D23">
              <w:rPr>
                <w:highlight w:val="yellow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D15D23" w:rsidRDefault="00B54309" w:rsidP="00B54309">
            <w:pPr>
              <w:snapToGrid w:val="0"/>
              <w:spacing w:line="240" w:lineRule="auto"/>
              <w:ind w:firstLine="52"/>
              <w:rPr>
                <w:sz w:val="24"/>
                <w:szCs w:val="24"/>
                <w:highlight w:val="yellow"/>
              </w:rPr>
            </w:pPr>
            <w:r w:rsidRPr="00B54309">
              <w:rPr>
                <w:sz w:val="24"/>
                <w:szCs w:val="24"/>
              </w:rPr>
              <w:t>20</w:t>
            </w:r>
            <w:r w:rsidR="00A05831" w:rsidRPr="00B54309">
              <w:rPr>
                <w:sz w:val="24"/>
                <w:szCs w:val="24"/>
              </w:rPr>
              <w:t>.</w:t>
            </w:r>
            <w:r w:rsidRPr="00B54309">
              <w:rPr>
                <w:sz w:val="24"/>
                <w:szCs w:val="24"/>
              </w:rPr>
              <w:t>12</w:t>
            </w:r>
            <w:r w:rsidR="00A05831" w:rsidRPr="00B54309">
              <w:rPr>
                <w:sz w:val="24"/>
                <w:szCs w:val="24"/>
              </w:rPr>
              <w:t>.20</w:t>
            </w:r>
            <w:r w:rsidR="00AA1082" w:rsidRPr="00B54309">
              <w:rPr>
                <w:sz w:val="24"/>
                <w:szCs w:val="24"/>
              </w:rPr>
              <w:t>2</w:t>
            </w:r>
            <w:r w:rsidRPr="00B54309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786C69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3232B" w:rsidRDefault="00C3232B" w:rsidP="00D6541A">
      <w:pPr>
        <w:spacing w:line="276" w:lineRule="auto"/>
        <w:ind w:firstLine="0"/>
        <w:rPr>
          <w:sz w:val="24"/>
          <w:szCs w:val="24"/>
        </w:rPr>
      </w:pPr>
    </w:p>
    <w:p w:rsidR="000545F1" w:rsidRDefault="00AA1082" w:rsidP="00B54309">
      <w:pPr>
        <w:spacing w:line="240" w:lineRule="auto"/>
        <w:rPr>
          <w:sz w:val="24"/>
          <w:szCs w:val="24"/>
        </w:rPr>
      </w:pPr>
      <w:bookmarkStart w:id="0" w:name="_GoBack"/>
      <w:bookmarkEnd w:id="0"/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</w:t>
      </w:r>
      <w:r w:rsidR="00D15D23" w:rsidRPr="00444F2B">
        <w:rPr>
          <w:sz w:val="24"/>
          <w:szCs w:val="24"/>
        </w:rPr>
        <w:t>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</w:t>
      </w:r>
      <w:r w:rsidR="00D15D23">
        <w:rPr>
          <w:sz w:val="24"/>
          <w:szCs w:val="24"/>
        </w:rPr>
        <w:t xml:space="preserve"> </w:t>
      </w:r>
      <w:r w:rsidR="00D15D23" w:rsidRPr="00444F2B">
        <w:rPr>
          <w:sz w:val="24"/>
        </w:rPr>
        <w:t xml:space="preserve">рассмотрен </w:t>
      </w:r>
      <w:r w:rsidR="00D15D23" w:rsidRPr="00B678EC">
        <w:rPr>
          <w:sz w:val="24"/>
        </w:rPr>
        <w:t>представленный на экспертизу</w:t>
      </w:r>
      <w:r w:rsidR="00D15D23">
        <w:rPr>
          <w:sz w:val="24"/>
        </w:rPr>
        <w:t xml:space="preserve"> проект Постановления Администрации Первомайского района </w:t>
      </w:r>
      <w:r>
        <w:rPr>
          <w:sz w:val="24"/>
          <w:szCs w:val="24"/>
        </w:rPr>
        <w:t xml:space="preserve">«О внесении изменений в постановление Администрации Первомайского района от </w:t>
      </w:r>
      <w:r w:rsidR="00612731">
        <w:rPr>
          <w:sz w:val="24"/>
          <w:szCs w:val="24"/>
        </w:rPr>
        <w:t xml:space="preserve">22.11.2018 №401 </w:t>
      </w:r>
      <w:r w:rsidR="00601124">
        <w:rPr>
          <w:sz w:val="24"/>
          <w:szCs w:val="24"/>
        </w:rPr>
        <w:t>«</w:t>
      </w:r>
      <w:r w:rsidR="00D15D23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CE3D95">
        <w:rPr>
          <w:sz w:val="24"/>
          <w:szCs w:val="24"/>
        </w:rPr>
        <w:t>Создание благоприятных условий для привлечения инвестиций в муниципальном образовании Первомайский район 2019-2021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 w:rsidR="00D15D23">
        <w:rPr>
          <w:sz w:val="24"/>
          <w:szCs w:val="24"/>
        </w:rPr>
        <w:t>П</w:t>
      </w:r>
      <w:r>
        <w:rPr>
          <w:sz w:val="24"/>
          <w:szCs w:val="24"/>
        </w:rPr>
        <w:t xml:space="preserve">роект </w:t>
      </w:r>
      <w:r w:rsidR="00D15D23">
        <w:rPr>
          <w:sz w:val="24"/>
          <w:szCs w:val="24"/>
        </w:rPr>
        <w:t>Постановления</w:t>
      </w:r>
      <w:r w:rsidR="00DB00B4">
        <w:rPr>
          <w:sz w:val="24"/>
          <w:szCs w:val="24"/>
        </w:rPr>
        <w:t>).</w:t>
      </w:r>
    </w:p>
    <w:p w:rsidR="00DB00B4" w:rsidRDefault="00DB00B4" w:rsidP="00B543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D15D23">
        <w:rPr>
          <w:sz w:val="24"/>
          <w:szCs w:val="24"/>
        </w:rPr>
        <w:t xml:space="preserve">(далее – Муниципальная программа)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CA6F65">
        <w:rPr>
          <w:sz w:val="24"/>
          <w:szCs w:val="24"/>
        </w:rPr>
        <w:t>«</w:t>
      </w:r>
      <w:r w:rsidR="00CE3D95">
        <w:rPr>
          <w:sz w:val="24"/>
          <w:szCs w:val="24"/>
        </w:rPr>
        <w:t xml:space="preserve">Создание благоприятных условий для привлечения инвестиций в муниципальном образовании Первомайский район 2019-2021 годы» </w:t>
      </w:r>
      <w:r w:rsidR="00BB0191">
        <w:rPr>
          <w:sz w:val="24"/>
          <w:szCs w:val="24"/>
        </w:rPr>
        <w:t>(далее – Паспорт программы)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18.03.2016. </w:t>
      </w:r>
    </w:p>
    <w:p w:rsidR="009815A0" w:rsidRDefault="009815A0" w:rsidP="00B54309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>
        <w:rPr>
          <w:sz w:val="24"/>
          <w:szCs w:val="24"/>
        </w:rPr>
        <w:t>22.11.2018 №401 «Создание благоприятных условий для привлечения инвестиций в муниципальном образовании Первомайский район 2019-2021 годы» а именно:</w:t>
      </w:r>
    </w:p>
    <w:p w:rsidR="009815A0" w:rsidRDefault="009815A0" w:rsidP="00B543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паспорте муниципальной программы раздел «Объемы и источники финансирования (тыс. рублей)» и «Объем и основные направления расходования средств (с детализацией по годам, тыс. рублей)» изложить в новой редакции, согласно приложению №1;</w:t>
      </w:r>
    </w:p>
    <w:p w:rsidR="009815A0" w:rsidRDefault="00D15D23" w:rsidP="00B543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Муниципальной программе р</w:t>
      </w:r>
      <w:r w:rsidR="009815A0">
        <w:rPr>
          <w:sz w:val="24"/>
          <w:szCs w:val="24"/>
        </w:rPr>
        <w:t xml:space="preserve">азделы 3 </w:t>
      </w:r>
      <w:r>
        <w:rPr>
          <w:sz w:val="24"/>
          <w:szCs w:val="24"/>
        </w:rPr>
        <w:t xml:space="preserve">«Перечень мероприятий» </w:t>
      </w:r>
      <w:r w:rsidR="009815A0">
        <w:rPr>
          <w:sz w:val="24"/>
          <w:szCs w:val="24"/>
        </w:rPr>
        <w:t xml:space="preserve">и 4 </w:t>
      </w:r>
      <w:r>
        <w:rPr>
          <w:sz w:val="24"/>
          <w:szCs w:val="24"/>
        </w:rPr>
        <w:t>«</w:t>
      </w:r>
      <w:r w:rsidRPr="005B6F43">
        <w:rPr>
          <w:sz w:val="24"/>
          <w:szCs w:val="24"/>
        </w:rPr>
        <w:t>Обоснование ресурсного обеспечения программы</w:t>
      </w:r>
      <w:r>
        <w:rPr>
          <w:sz w:val="24"/>
          <w:szCs w:val="24"/>
        </w:rPr>
        <w:t xml:space="preserve">» </w:t>
      </w:r>
      <w:r w:rsidR="009815A0">
        <w:rPr>
          <w:sz w:val="24"/>
          <w:szCs w:val="24"/>
        </w:rPr>
        <w:t>изложить в новой редакции, согласно приложению №2;</w:t>
      </w:r>
    </w:p>
    <w:p w:rsidR="005671EB" w:rsidRDefault="00D6541A" w:rsidP="00B54309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>
        <w:rPr>
          <w:sz w:val="24"/>
          <w:szCs w:val="24"/>
        </w:rPr>
        <w:t xml:space="preserve"> </w:t>
      </w:r>
      <w:r w:rsidR="005671EB">
        <w:rPr>
          <w:sz w:val="24"/>
          <w:szCs w:val="24"/>
        </w:rPr>
        <w:t>установлено:</w:t>
      </w:r>
    </w:p>
    <w:p w:rsidR="00D6541A" w:rsidRDefault="00D6541A" w:rsidP="00B543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объем и источники финансирования, объем и основные направления расходования средств местного бюджета в объеме </w:t>
      </w:r>
      <w:r w:rsidR="005671EB">
        <w:rPr>
          <w:sz w:val="24"/>
          <w:szCs w:val="24"/>
        </w:rPr>
        <w:t>42,4</w:t>
      </w:r>
      <w:r w:rsidR="00C3232B">
        <w:rPr>
          <w:sz w:val="24"/>
          <w:szCs w:val="24"/>
        </w:rPr>
        <w:t>0</w:t>
      </w:r>
      <w:r>
        <w:rPr>
          <w:sz w:val="24"/>
          <w:szCs w:val="24"/>
        </w:rPr>
        <w:t xml:space="preserve"> тыс. руб., соответствуют объемам</w:t>
      </w:r>
      <w:r w:rsidR="00C3232B">
        <w:rPr>
          <w:sz w:val="24"/>
          <w:szCs w:val="24"/>
        </w:rPr>
        <w:t xml:space="preserve"> средств на реализацию муниципальной программы «Создание благоприятных условий для привлечения инвестиций в муниципальном образовании Первомайский район 2019-2021 годы»,</w:t>
      </w:r>
      <w:r>
        <w:rPr>
          <w:sz w:val="24"/>
          <w:szCs w:val="24"/>
        </w:rPr>
        <w:t xml:space="preserve"> утвержденным решением Думы Первомайского района </w:t>
      </w:r>
      <w:r w:rsidR="00B54309">
        <w:rPr>
          <w:sz w:val="24"/>
          <w:szCs w:val="24"/>
        </w:rPr>
        <w:t xml:space="preserve">от 29.12.2020 №34 </w:t>
      </w:r>
      <w:r>
        <w:rPr>
          <w:sz w:val="24"/>
          <w:szCs w:val="24"/>
        </w:rPr>
        <w:t>«О бюджете муниципального образования «Первомайский район» Томской области на 202</w:t>
      </w:r>
      <w:r w:rsidR="00EC1644">
        <w:rPr>
          <w:sz w:val="24"/>
          <w:szCs w:val="24"/>
        </w:rPr>
        <w:t>1</w:t>
      </w:r>
      <w:r>
        <w:rPr>
          <w:sz w:val="24"/>
          <w:szCs w:val="24"/>
        </w:rPr>
        <w:t xml:space="preserve"> год и на плановый период 202</w:t>
      </w:r>
      <w:r w:rsidR="00EC1644">
        <w:rPr>
          <w:sz w:val="24"/>
          <w:szCs w:val="24"/>
        </w:rPr>
        <w:t>2</w:t>
      </w:r>
      <w:r>
        <w:rPr>
          <w:sz w:val="24"/>
          <w:szCs w:val="24"/>
        </w:rPr>
        <w:t>-202</w:t>
      </w:r>
      <w:r w:rsidR="00EC1644">
        <w:rPr>
          <w:sz w:val="24"/>
          <w:szCs w:val="24"/>
        </w:rPr>
        <w:t>3</w:t>
      </w:r>
      <w:r>
        <w:rPr>
          <w:sz w:val="24"/>
          <w:szCs w:val="24"/>
        </w:rPr>
        <w:t xml:space="preserve"> годы» (в действующей редакции по состоянию на </w:t>
      </w:r>
      <w:r w:rsidR="00EC1644">
        <w:rPr>
          <w:sz w:val="24"/>
          <w:szCs w:val="24"/>
        </w:rPr>
        <w:t>25</w:t>
      </w:r>
      <w:r>
        <w:rPr>
          <w:sz w:val="24"/>
          <w:szCs w:val="24"/>
        </w:rPr>
        <w:t>.</w:t>
      </w:r>
      <w:r w:rsidR="00EC1644">
        <w:rPr>
          <w:sz w:val="24"/>
          <w:szCs w:val="24"/>
        </w:rPr>
        <w:t>11</w:t>
      </w:r>
      <w:r>
        <w:rPr>
          <w:sz w:val="24"/>
          <w:szCs w:val="24"/>
        </w:rPr>
        <w:t>.202</w:t>
      </w:r>
      <w:r w:rsidR="00EC1644">
        <w:rPr>
          <w:sz w:val="24"/>
          <w:szCs w:val="24"/>
        </w:rPr>
        <w:t xml:space="preserve">1 </w:t>
      </w:r>
      <w:r>
        <w:rPr>
          <w:sz w:val="24"/>
          <w:szCs w:val="24"/>
        </w:rPr>
        <w:t>№</w:t>
      </w:r>
      <w:r w:rsidR="00EC1644">
        <w:rPr>
          <w:sz w:val="24"/>
          <w:szCs w:val="24"/>
        </w:rPr>
        <w:t>153</w:t>
      </w:r>
      <w:r>
        <w:rPr>
          <w:sz w:val="24"/>
          <w:szCs w:val="24"/>
        </w:rPr>
        <w:t>).</w:t>
      </w:r>
    </w:p>
    <w:p w:rsidR="00B54309" w:rsidRDefault="00B54309" w:rsidP="00B54309">
      <w:pPr>
        <w:pStyle w:val="aa"/>
        <w:spacing w:before="0" w:beforeAutospacing="0" w:after="0" w:afterAutospacing="0"/>
        <w:ind w:firstLine="709"/>
        <w:jc w:val="center"/>
        <w:rPr>
          <w:b/>
        </w:rPr>
      </w:pPr>
    </w:p>
    <w:p w:rsidR="00AD563D" w:rsidRDefault="00AD563D" w:rsidP="00B54309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>по результатам проведенно</w:t>
      </w:r>
      <w:r w:rsidR="00B54309">
        <w:rPr>
          <w:b/>
          <w:bCs/>
        </w:rPr>
        <w:t>й</w:t>
      </w:r>
      <w:r w:rsidRPr="006855EC">
        <w:rPr>
          <w:b/>
          <w:bCs/>
        </w:rPr>
        <w:t xml:space="preserve"> </w:t>
      </w:r>
      <w:r w:rsidR="00B54309">
        <w:rPr>
          <w:b/>
          <w:bCs/>
        </w:rPr>
        <w:t>экспертизы</w:t>
      </w:r>
      <w:r w:rsidRPr="006855EC">
        <w:rPr>
          <w:b/>
          <w:bCs/>
        </w:rPr>
        <w:t>:</w:t>
      </w:r>
    </w:p>
    <w:p w:rsidR="00CE6DA7" w:rsidRDefault="00CE6DA7" w:rsidP="00B54309">
      <w:pPr>
        <w:pStyle w:val="aa"/>
        <w:spacing w:before="0" w:beforeAutospacing="0" w:after="0" w:afterAutospacing="0"/>
        <w:ind w:firstLine="709"/>
        <w:jc w:val="center"/>
        <w:rPr>
          <w:b/>
          <w:bCs/>
        </w:rPr>
      </w:pPr>
    </w:p>
    <w:p w:rsidR="00D90FC7" w:rsidRDefault="00D6541A" w:rsidP="00B54309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EC1644">
        <w:rPr>
          <w:sz w:val="24"/>
          <w:szCs w:val="24"/>
        </w:rPr>
        <w:t>«</w:t>
      </w:r>
      <w:r>
        <w:rPr>
          <w:sz w:val="24"/>
          <w:szCs w:val="24"/>
        </w:rPr>
        <w:t xml:space="preserve">О внесении изменений в постановление Администрации Первомайского района от 22.11.2018 </w:t>
      </w:r>
      <w:r>
        <w:rPr>
          <w:sz w:val="24"/>
          <w:szCs w:val="24"/>
        </w:rPr>
        <w:lastRenderedPageBreak/>
        <w:t xml:space="preserve">№401 </w:t>
      </w:r>
      <w:r w:rsidR="00EC1644">
        <w:rPr>
          <w:sz w:val="24"/>
          <w:szCs w:val="24"/>
        </w:rPr>
        <w:t>«О</w:t>
      </w:r>
      <w:r>
        <w:rPr>
          <w:sz w:val="24"/>
          <w:szCs w:val="24"/>
        </w:rPr>
        <w:t xml:space="preserve">б утверждении муниципальной программы «Создание благоприятных условий для привлечения инвестиций в муниципальном образовании Первомайский район 2019-2021 годы», </w:t>
      </w:r>
      <w:r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</w:t>
      </w:r>
      <w:r w:rsidR="00B54309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 xml:space="preserve">роект </w:t>
      </w:r>
      <w:r w:rsidR="00B54309">
        <w:rPr>
          <w:rFonts w:eastAsia="Calibri"/>
          <w:sz w:val="24"/>
          <w:szCs w:val="24"/>
        </w:rPr>
        <w:t>П</w:t>
      </w:r>
      <w:r>
        <w:rPr>
          <w:rFonts w:eastAsia="Calibri"/>
          <w:sz w:val="24"/>
          <w:szCs w:val="24"/>
        </w:rPr>
        <w:t>остановления может быть принят в предложенной редакции.</w:t>
      </w:r>
    </w:p>
    <w:p w:rsidR="00D6541A" w:rsidRDefault="00D6541A" w:rsidP="00B54309">
      <w:pPr>
        <w:spacing w:line="240" w:lineRule="auto"/>
        <w:rPr>
          <w:sz w:val="24"/>
          <w:szCs w:val="24"/>
        </w:rPr>
      </w:pPr>
    </w:p>
    <w:p w:rsidR="00D6541A" w:rsidRDefault="00D6541A" w:rsidP="00B54309">
      <w:pPr>
        <w:spacing w:line="240" w:lineRule="auto"/>
        <w:rPr>
          <w:sz w:val="24"/>
          <w:szCs w:val="24"/>
        </w:rPr>
      </w:pPr>
    </w:p>
    <w:p w:rsidR="00EC1644" w:rsidRDefault="00EC1644" w:rsidP="00B5430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Инспектор Контрольно-счетного органа</w:t>
      </w:r>
    </w:p>
    <w:p w:rsidR="00EC1644" w:rsidRDefault="00EC1644" w:rsidP="00B54309">
      <w:pPr>
        <w:spacing w:line="240" w:lineRule="auto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            </w:t>
      </w:r>
      <w:r w:rsidR="00B5430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___________________                О.С. Липницкая</w:t>
      </w:r>
    </w:p>
    <w:p w:rsidR="00EC1644" w:rsidRDefault="00EC1644" w:rsidP="00B54309">
      <w:pPr>
        <w:spacing w:line="240" w:lineRule="auto"/>
        <w:rPr>
          <w:sz w:val="24"/>
          <w:szCs w:val="24"/>
        </w:rPr>
      </w:pPr>
    </w:p>
    <w:sectPr w:rsidR="00EC164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A03" w:rsidRDefault="00806A03" w:rsidP="00090684">
      <w:pPr>
        <w:spacing w:line="240" w:lineRule="auto"/>
      </w:pPr>
      <w:r>
        <w:separator/>
      </w:r>
    </w:p>
  </w:endnote>
  <w:endnote w:type="continuationSeparator" w:id="0">
    <w:p w:rsidR="00806A03" w:rsidRDefault="00806A03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7A7DD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06A03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7A7DD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B54309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06A03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A03" w:rsidRDefault="00806A03" w:rsidP="00090684">
      <w:pPr>
        <w:spacing w:line="240" w:lineRule="auto"/>
      </w:pPr>
      <w:r>
        <w:separator/>
      </w:r>
    </w:p>
  </w:footnote>
  <w:footnote w:type="continuationSeparator" w:id="0">
    <w:p w:rsidR="00806A03" w:rsidRDefault="00806A03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1EB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A7DDB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6A03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4309"/>
    <w:rsid w:val="00B55128"/>
    <w:rsid w:val="00B55A03"/>
    <w:rsid w:val="00B579F4"/>
    <w:rsid w:val="00B60988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5D23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1644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7</cp:revision>
  <cp:lastPrinted>2018-11-14T04:30:00Z</cp:lastPrinted>
  <dcterms:created xsi:type="dcterms:W3CDTF">2019-08-12T09:11:00Z</dcterms:created>
  <dcterms:modified xsi:type="dcterms:W3CDTF">2021-12-20T07:37:00Z</dcterms:modified>
</cp:coreProperties>
</file>